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C2" w:rsidRDefault="00200BC2" w:rsidP="00200B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0BC2" w:rsidRPr="006111B3" w:rsidRDefault="00200BC2" w:rsidP="00200BC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111B3">
        <w:rPr>
          <w:rFonts w:ascii="Times New Roman" w:hAnsi="Times New Roman" w:cs="Times New Roman"/>
          <w:sz w:val="26"/>
          <w:szCs w:val="26"/>
        </w:rPr>
        <w:t xml:space="preserve">Расчет размера средств, необходимых для частичного возмещения недополученных доходов, связанных с реализацией </w:t>
      </w:r>
      <w:r>
        <w:rPr>
          <w:rFonts w:ascii="Times New Roman" w:hAnsi="Times New Roman" w:cs="Times New Roman"/>
          <w:sz w:val="26"/>
          <w:szCs w:val="26"/>
        </w:rPr>
        <w:t>тепловой энергии и горячего водоснабжения для населения</w:t>
      </w:r>
    </w:p>
    <w:p w:rsidR="00200BC2" w:rsidRPr="00145575" w:rsidRDefault="00200BC2" w:rsidP="00200BC2">
      <w:pPr>
        <w:widowControl w:val="0"/>
        <w:autoSpaceDE w:val="0"/>
        <w:autoSpaceDN w:val="0"/>
        <w:adjustRightInd w:val="0"/>
        <w:jc w:val="both"/>
      </w:pPr>
    </w:p>
    <w:tbl>
      <w:tblPr>
        <w:tblW w:w="14651" w:type="dxa"/>
        <w:tblCellSpacing w:w="5" w:type="nil"/>
        <w:tblInd w:w="-2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1843"/>
        <w:gridCol w:w="1843"/>
        <w:gridCol w:w="1984"/>
        <w:gridCol w:w="2268"/>
        <w:gridCol w:w="3827"/>
        <w:gridCol w:w="2410"/>
      </w:tblGrid>
      <w:tr w:rsidR="00200BC2" w:rsidRPr="00145575" w:rsidTr="00A727CF">
        <w:trPr>
          <w:trHeight w:val="1108"/>
          <w:tblCellSpacing w:w="5" w:type="nil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  <w:r w:rsidRPr="00145575">
              <w:t xml:space="preserve">N  </w:t>
            </w:r>
          </w:p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45575">
              <w:t>п</w:t>
            </w:r>
            <w:proofErr w:type="gramEnd"/>
            <w:r w:rsidRPr="00145575">
              <w:t>/п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Расчет размера средств, необходимых</w:t>
            </w:r>
            <w:r w:rsidRPr="00145575">
              <w:t xml:space="preserve"> для частичного возмещения недополученных доходов, связанных с </w:t>
            </w:r>
            <w:r w:rsidRPr="003F1B24">
              <w:t>реализацией тепловой энергии и горячего водоснабжения для населения</w:t>
            </w:r>
            <w:r>
              <w:t>,</w:t>
            </w:r>
          </w:p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5575">
              <w:t>в руб.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</w:t>
            </w:r>
            <w:r w:rsidRPr="00145575">
              <w:t xml:space="preserve"> недополученных доходов, связанных с реализацией </w:t>
            </w:r>
            <w:r w:rsidRPr="003F1B24">
              <w:t>тепловой энергии и горячего водоснабжения для населения</w:t>
            </w:r>
            <w:r w:rsidRPr="00145575">
              <w:t>,</w:t>
            </w:r>
          </w:p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5575">
              <w:t>в руб.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5575">
              <w:t xml:space="preserve">Объем </w:t>
            </w:r>
            <w:r>
              <w:t>неисполненных обязательств по оплате эл. энергии</w:t>
            </w:r>
            <w:bookmarkStart w:id="0" w:name="_GoBack"/>
            <w:bookmarkEnd w:id="0"/>
            <w:r w:rsidRPr="00145575">
              <w:t>,</w:t>
            </w:r>
          </w:p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5575">
              <w:t>в руб.</w:t>
            </w:r>
          </w:p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00BC2" w:rsidRPr="00145575" w:rsidTr="00A727C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51080F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080F">
              <w:t>2017 г.</w:t>
            </w: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BC2" w:rsidRPr="00145575" w:rsidTr="00A727C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BC2" w:rsidRPr="005B4A35" w:rsidRDefault="00200BC2" w:rsidP="00A727CF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145575">
              <w:t>Объем поставки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</w:pPr>
            <w:r w:rsidRPr="002843F6">
              <w:t>Расчетная цена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BC2" w:rsidRPr="0051080F" w:rsidRDefault="00200BC2" w:rsidP="00A727CF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</w:pPr>
            <w:r w:rsidRPr="0051080F">
              <w:t>Сумма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BC2" w:rsidRPr="0051080F" w:rsidRDefault="00200BC2" w:rsidP="00A727CF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</w:pPr>
            <w:r w:rsidRPr="0051080F">
              <w:t>Оплата</w:t>
            </w: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00BC2" w:rsidRPr="00145575" w:rsidTr="00A727C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5575"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51080F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51080F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BC2" w:rsidRPr="00145575" w:rsidTr="00A727C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5575"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51080F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51080F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BC2" w:rsidRPr="00145575" w:rsidTr="00A727C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(2017 </w:t>
            </w:r>
            <w:r w:rsidRPr="00145575">
              <w:t>г.):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51080F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51080F" w:rsidRDefault="00200BC2" w:rsidP="00A727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BC2" w:rsidRPr="00145575" w:rsidRDefault="00200BC2" w:rsidP="00A727C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00BC2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0BC2" w:rsidRPr="00145575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 xml:space="preserve">    Прилагаемые документы:</w:t>
      </w:r>
    </w:p>
    <w:p w:rsidR="00200BC2" w:rsidRDefault="00200BC2" w:rsidP="00200BC2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45575">
        <w:rPr>
          <w:rFonts w:ascii="Times New Roman" w:hAnsi="Times New Roman" w:cs="Times New Roman"/>
          <w:sz w:val="24"/>
          <w:szCs w:val="24"/>
        </w:rPr>
        <w:t xml:space="preserve"> на поставку </w:t>
      </w:r>
      <w:r w:rsidRPr="0051080F">
        <w:rPr>
          <w:rFonts w:ascii="Times New Roman" w:hAnsi="Times New Roman" w:cs="Times New Roman"/>
          <w:sz w:val="24"/>
          <w:szCs w:val="24"/>
        </w:rPr>
        <w:t>тепловой энергии и горя</w:t>
      </w:r>
      <w:r>
        <w:rPr>
          <w:rFonts w:ascii="Times New Roman" w:hAnsi="Times New Roman" w:cs="Times New Roman"/>
          <w:sz w:val="24"/>
          <w:szCs w:val="24"/>
        </w:rPr>
        <w:t>чего водоснабжения</w:t>
      </w:r>
      <w:r w:rsidRPr="00145575">
        <w:rPr>
          <w:rFonts w:ascii="Times New Roman" w:hAnsi="Times New Roman" w:cs="Times New Roman"/>
          <w:bCs/>
          <w:sz w:val="24"/>
          <w:szCs w:val="24"/>
        </w:rPr>
        <w:t>.</w:t>
      </w:r>
    </w:p>
    <w:p w:rsidR="00200BC2" w:rsidRPr="00DF6E4A" w:rsidRDefault="00200BC2" w:rsidP="00200BC2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Акты-сверки</w:t>
      </w:r>
      <w:r w:rsidRPr="00DF6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BC2" w:rsidRPr="00145575" w:rsidRDefault="00200BC2" w:rsidP="00200BC2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>Счета-фактуры.</w:t>
      </w:r>
    </w:p>
    <w:p w:rsidR="00200BC2" w:rsidRPr="00145575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 xml:space="preserve">    и т.д.</w:t>
      </w:r>
    </w:p>
    <w:p w:rsidR="00200BC2" w:rsidRPr="00145575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Руководитель </w:t>
      </w:r>
      <w:r w:rsidRPr="00145575">
        <w:rPr>
          <w:rFonts w:ascii="Times New Roman" w:hAnsi="Times New Roman" w:cs="Times New Roman"/>
          <w:sz w:val="24"/>
          <w:szCs w:val="24"/>
        </w:rPr>
        <w:t>организации</w:t>
      </w:r>
    </w:p>
    <w:p w:rsidR="00200BC2" w:rsidRPr="00145575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 xml:space="preserve">    _________________________</w:t>
      </w:r>
    </w:p>
    <w:p w:rsidR="00200BC2" w:rsidRPr="00145575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 xml:space="preserve">    "___" _________ 20__ г.</w:t>
      </w:r>
    </w:p>
    <w:p w:rsidR="00200BC2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575">
        <w:rPr>
          <w:rFonts w:ascii="Times New Roman" w:hAnsi="Times New Roman" w:cs="Times New Roman"/>
          <w:sz w:val="24"/>
          <w:szCs w:val="24"/>
        </w:rPr>
        <w:t xml:space="preserve">    М.П.                     </w:t>
      </w:r>
    </w:p>
    <w:p w:rsidR="00200BC2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0BC2" w:rsidRDefault="00200BC2" w:rsidP="00200B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6A8E" w:rsidRDefault="00200BC2"/>
    <w:sectPr w:rsidR="00796A8E" w:rsidSect="00200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03921"/>
    <w:multiLevelType w:val="hybridMultilevel"/>
    <w:tmpl w:val="1FF20EE6"/>
    <w:lvl w:ilvl="0" w:tplc="43C09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C2"/>
    <w:rsid w:val="00200BC2"/>
    <w:rsid w:val="00965DB0"/>
    <w:rsid w:val="00A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0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0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PRUDNIKOVA</dc:creator>
  <cp:lastModifiedBy>PRUDNIKOVA</cp:lastModifiedBy>
  <cp:revision>1</cp:revision>
  <dcterms:created xsi:type="dcterms:W3CDTF">2017-12-19T14:04:00Z</dcterms:created>
  <dcterms:modified xsi:type="dcterms:W3CDTF">2017-12-19T14:07:00Z</dcterms:modified>
</cp:coreProperties>
</file>